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pStyle w:val="2"/>
        <w:jc w:val="center"/>
        <w:rPr>
          <w:rFonts w:hint="eastAsia" w:ascii="仿宋_GB2312" w:eastAsia="仿宋_GB2312"/>
          <w:b/>
          <w:color w:val="auto"/>
          <w:sz w:val="22"/>
          <w:szCs w:val="22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  <w:highlight w:val="none"/>
        </w:rPr>
        <w:t>安徽农业大学学院推荐免试生情况汇总表（支教团）</w:t>
      </w:r>
    </w:p>
    <w:p>
      <w:pPr>
        <w:pStyle w:val="2"/>
        <w:rPr>
          <w:rFonts w:hint="eastAsia" w:ascii="仿宋_GB2312" w:eastAsia="仿宋_GB2312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推荐学院名称（盖章）：                   填表人：                 联系电话：                  填表日期：201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年   月   日</w:t>
      </w:r>
    </w:p>
    <w:tbl>
      <w:tblPr>
        <w:tblStyle w:val="5"/>
        <w:tblW w:w="1452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40"/>
        <w:gridCol w:w="1678"/>
        <w:gridCol w:w="1110"/>
        <w:gridCol w:w="840"/>
        <w:gridCol w:w="887"/>
        <w:gridCol w:w="945"/>
        <w:gridCol w:w="1378"/>
        <w:gridCol w:w="1590"/>
        <w:gridCol w:w="2040"/>
        <w:gridCol w:w="24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both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推荐顺序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所在专业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该专业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同年级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8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CET类别与成绩</w:t>
            </w:r>
          </w:p>
        </w:tc>
        <w:tc>
          <w:tcPr>
            <w:tcW w:w="887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三年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平均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绩点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必修课程最低分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获奖简况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担任社会工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作及其特长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该生在本专业综合评测成绩及排名</w:t>
            </w:r>
          </w:p>
        </w:tc>
        <w:tc>
          <w:tcPr>
            <w:tcW w:w="2475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申请学科类型</w:t>
            </w:r>
          </w:p>
          <w:p>
            <w:pPr>
              <w:pStyle w:val="2"/>
              <w:jc w:val="both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（学术型或专业学位型）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1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/</w:t>
            </w:r>
          </w:p>
        </w:tc>
        <w:tc>
          <w:tcPr>
            <w:tcW w:w="247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2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/</w:t>
            </w:r>
          </w:p>
        </w:tc>
        <w:tc>
          <w:tcPr>
            <w:tcW w:w="247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3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/</w:t>
            </w:r>
          </w:p>
        </w:tc>
        <w:tc>
          <w:tcPr>
            <w:tcW w:w="247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4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/</w:t>
            </w:r>
          </w:p>
        </w:tc>
        <w:tc>
          <w:tcPr>
            <w:tcW w:w="247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/</w:t>
            </w:r>
          </w:p>
        </w:tc>
        <w:tc>
          <w:tcPr>
            <w:tcW w:w="247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6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/</w:t>
            </w:r>
          </w:p>
        </w:tc>
        <w:tc>
          <w:tcPr>
            <w:tcW w:w="247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7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/</w:t>
            </w:r>
          </w:p>
        </w:tc>
        <w:tc>
          <w:tcPr>
            <w:tcW w:w="247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8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/</w:t>
            </w:r>
          </w:p>
        </w:tc>
        <w:tc>
          <w:tcPr>
            <w:tcW w:w="2475" w:type="dxa"/>
            <w:vAlign w:val="top"/>
          </w:tcPr>
          <w:p>
            <w:pPr>
              <w:pStyle w:val="2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</w:tbl>
    <w:p>
      <w:pPr>
        <w:pStyle w:val="2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highlight w:val="none"/>
        </w:rPr>
        <w:t>电子版文档请及时发送至</w:t>
      </w:r>
      <w:r>
        <w:rPr>
          <w:rFonts w:hint="eastAsia" w:hAnsi="宋体"/>
          <w:color w:val="auto"/>
          <w:sz w:val="18"/>
          <w:szCs w:val="18"/>
          <w:highlight w:val="none"/>
        </w:rPr>
        <w:t>tw@ahau.edu.cn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 w:chapStyle="1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22A22"/>
    <w:rsid w:val="62522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2017-09-11T08:46:00Z</dcterms:created>
  <dc:creator>Administrator</dc:creator>
  <cp:lastModifiedBy>Administrator</cp:lastModifiedBy>
  <dcterms:modified xsi:type="dcterms:W3CDTF">2017-09-11T08:48:37Z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