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pStyle w:val="2"/>
        <w:jc w:val="center"/>
        <w:rPr>
          <w:rFonts w:hint="eastAsia" w:ascii="仿宋_GB2312" w:hAnsi="宋体" w:eastAsia="仿宋_GB2312"/>
          <w:b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仿宋_GB2312" w:hAnsi="宋体" w:eastAsia="仿宋_GB2312"/>
          <w:b/>
          <w:color w:val="auto"/>
          <w:sz w:val="28"/>
          <w:szCs w:val="28"/>
          <w:highlight w:val="none"/>
        </w:rPr>
        <w:t>安徽农业大学学院推荐免试生情况汇总表（支教团）</w:t>
      </w:r>
    </w:p>
    <w:bookmarkEnd w:id="0"/>
    <w:p>
      <w:pPr>
        <w:pStyle w:val="2"/>
        <w:jc w:val="center"/>
        <w:rPr>
          <w:rFonts w:hint="eastAsia" w:ascii="仿宋_GB2312" w:hAnsi="宋体" w:eastAsia="仿宋_GB2312"/>
          <w:b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仿宋_GB2312" w:eastAsia="仿宋_GB2312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24"/>
          <w:szCs w:val="24"/>
          <w:highlight w:val="none"/>
        </w:rPr>
        <w:t>推荐学院名称（盖章）：                   填表人：                 联系电话：                  填表日期：201</w:t>
      </w:r>
      <w:r>
        <w:rPr>
          <w:rFonts w:hint="eastAsia" w:ascii="仿宋_GB2312" w:eastAsia="仿宋_GB2312"/>
          <w:b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_GB2312" w:eastAsia="仿宋_GB2312"/>
          <w:b/>
          <w:color w:val="auto"/>
          <w:sz w:val="24"/>
          <w:szCs w:val="24"/>
          <w:highlight w:val="none"/>
        </w:rPr>
        <w:t>年   月   日</w:t>
      </w:r>
    </w:p>
    <w:tbl>
      <w:tblPr>
        <w:tblStyle w:val="5"/>
        <w:tblW w:w="14910" w:type="dxa"/>
        <w:tblInd w:w="-24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65"/>
        <w:gridCol w:w="958"/>
        <w:gridCol w:w="1228"/>
        <w:gridCol w:w="1125"/>
        <w:gridCol w:w="1305"/>
        <w:gridCol w:w="879"/>
        <w:gridCol w:w="702"/>
        <w:gridCol w:w="1054"/>
        <w:gridCol w:w="1895"/>
        <w:gridCol w:w="1530"/>
        <w:gridCol w:w="1155"/>
        <w:gridCol w:w="15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  <w:lang w:eastAsia="zh-CN"/>
              </w:rPr>
              <w:t>序号</w:t>
            </w:r>
          </w:p>
        </w:tc>
        <w:tc>
          <w:tcPr>
            <w:tcW w:w="665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姓名</w:t>
            </w:r>
          </w:p>
        </w:tc>
        <w:tc>
          <w:tcPr>
            <w:tcW w:w="958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  <w:lang w:eastAsia="zh-CN"/>
              </w:rPr>
              <w:t>性别</w:t>
            </w:r>
          </w:p>
        </w:tc>
        <w:tc>
          <w:tcPr>
            <w:tcW w:w="1228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  <w:lang w:eastAsia="zh-CN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所在专业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该专业同年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级人数</w:t>
            </w:r>
          </w:p>
        </w:tc>
        <w:tc>
          <w:tcPr>
            <w:tcW w:w="879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CET类别与成绩</w:t>
            </w:r>
          </w:p>
        </w:tc>
        <w:tc>
          <w:tcPr>
            <w:tcW w:w="702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三年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平均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绩点</w:t>
            </w:r>
          </w:p>
        </w:tc>
        <w:tc>
          <w:tcPr>
            <w:tcW w:w="1054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必修课程最低分</w:t>
            </w:r>
          </w:p>
        </w:tc>
        <w:tc>
          <w:tcPr>
            <w:tcW w:w="1895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获奖简况</w:t>
            </w:r>
            <w:r>
              <w:rPr>
                <w:rFonts w:hint="eastAsia" w:ascii="仿宋_GB2312" w:eastAsia="仿宋_GB2312"/>
                <w:b/>
                <w:color w:val="auto"/>
                <w:highlight w:val="none"/>
                <w:lang w:eastAsia="zh-CN"/>
              </w:rPr>
              <w:t>（校级及以上奖项）</w:t>
            </w:r>
          </w:p>
        </w:tc>
        <w:tc>
          <w:tcPr>
            <w:tcW w:w="153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担任社会工</w:t>
            </w:r>
          </w:p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作及其特长</w:t>
            </w:r>
          </w:p>
        </w:tc>
        <w:tc>
          <w:tcPr>
            <w:tcW w:w="1155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18"/>
                <w:szCs w:val="18"/>
                <w:highlight w:val="none"/>
              </w:rPr>
              <w:t>该生在本专业综合评测成绩及排名</w:t>
            </w:r>
          </w:p>
        </w:tc>
        <w:tc>
          <w:tcPr>
            <w:tcW w:w="1590" w:type="dxa"/>
            <w:vAlign w:val="center"/>
          </w:tcPr>
          <w:p>
            <w:pPr>
              <w:pStyle w:val="2"/>
              <w:jc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申请学科类型</w:t>
            </w:r>
          </w:p>
          <w:p>
            <w:pPr>
              <w:pStyle w:val="2"/>
              <w:jc w:val="both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（学术型或专业学位型）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2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范例</w:t>
            </w:r>
          </w:p>
        </w:tc>
        <w:tc>
          <w:tcPr>
            <w:tcW w:w="6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张xx</w:t>
            </w: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xx学院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CET6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3.60 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color w:val="auto"/>
                <w:lang w:val="en-US" w:eastAsia="zh-CN" w:bidi="ar"/>
              </w:rPr>
            </w:pPr>
            <w:r>
              <w:rPr>
                <w:rStyle w:val="6"/>
                <w:color w:val="auto"/>
                <w:lang w:val="en-US" w:eastAsia="zh-CN" w:bidi="ar"/>
              </w:rPr>
              <w:t>2015-2016年度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专业一等奖学金、校“三好学生”</w:t>
            </w:r>
            <w:r>
              <w:rPr>
                <w:rStyle w:val="6"/>
                <w:color w:val="auto"/>
                <w:lang w:val="en-US" w:eastAsia="zh-CN" w:bidi="ar"/>
              </w:rPr>
              <w:t>2016-2017年度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专业三等奖学金、校“三好学生”、优秀团干部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Style w:val="6"/>
                <w:color w:val="auto"/>
                <w:lang w:val="en-US" w:eastAsia="zh-CN" w:bidi="ar"/>
              </w:rPr>
              <w:t>2017-2018年度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7"/>
                <w:color w:val="auto"/>
                <w:lang w:val="en-US" w:eastAsia="zh-CN" w:bidi="ar"/>
              </w:rPr>
              <w:t>优秀团干部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担任工作：团支部书记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  <w:t>特长：舞蹈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2/76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5/76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7/75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学术型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2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color w:val="auto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18"/>
          <w:szCs w:val="18"/>
          <w:highlight w:val="none"/>
        </w:rPr>
        <w:t>电子版文档请及时发送至</w:t>
      </w:r>
      <w:r>
        <w:rPr>
          <w:rFonts w:hint="eastAsia" w:hAnsi="宋体"/>
          <w:color w:val="auto"/>
          <w:sz w:val="18"/>
          <w:szCs w:val="18"/>
          <w:highlight w:val="none"/>
        </w:rPr>
        <w:t>tw@ahau.edu.cn</w:t>
      </w:r>
    </w:p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numberInDash" w:chapStyle="1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21DD4"/>
    <w:rsid w:val="65A21DD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21"/>
    <w:basedOn w:val="4"/>
    <w:qFormat/>
    <w:uiPriority w:val="0"/>
    <w:rPr>
      <w:rFonts w:hint="eastAsia" w:ascii="仿宋" w:hAnsi="仿宋" w:eastAsia="仿宋" w:cs="仿宋"/>
      <w:b/>
      <w:color w:val="000000"/>
      <w:sz w:val="18"/>
      <w:szCs w:val="18"/>
      <w:u w:val="none"/>
    </w:rPr>
  </w:style>
  <w:style w:type="character" w:customStyle="1" w:styleId="7">
    <w:name w:val="font41"/>
    <w:basedOn w:val="4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87978987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2018-09-04T08:08:00Z</dcterms:created>
  <dc:creator>♥</dc:creator>
  <cp:lastModifiedBy>♥</cp:lastModifiedBy>
  <dcterms:modified xsi:type="dcterms:W3CDTF">2018-09-04T08:09:22Z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